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0879" w14:textId="77777777" w:rsidR="00963DEA" w:rsidRDefault="00963DEA" w:rsidP="00963DEA">
      <w:pPr>
        <w:pStyle w:val="BodyText"/>
      </w:pPr>
      <w:bookmarkStart w:id="0" w:name="_Hlk90456716"/>
    </w:p>
    <w:bookmarkEnd w:id="0"/>
    <w:p w14:paraId="056C0345" w14:textId="77777777" w:rsidR="002359C0" w:rsidRDefault="002359C0" w:rsidP="002359C0">
      <w:pPr>
        <w:jc w:val="center"/>
        <w:rPr>
          <w:b/>
          <w:bCs/>
          <w:u w:val="single"/>
        </w:rPr>
      </w:pPr>
      <w:r w:rsidRPr="009B01BF">
        <w:rPr>
          <w:b/>
          <w:bCs/>
          <w:u w:val="single"/>
        </w:rPr>
        <w:t>Hydrolite Single Frequency Control Program</w:t>
      </w:r>
    </w:p>
    <w:p w14:paraId="19B9F1EA" w14:textId="30C1C6C0" w:rsidR="002359C0" w:rsidRDefault="004A2B29" w:rsidP="002359C0">
      <w:pPr>
        <w:jc w:val="center"/>
      </w:pPr>
      <w:hyperlink r:id="rId6" w:tgtFrame="_blank" w:tooltip="https://www.dropbox.com/s/liha9e5bi5okeo5/Dual%20Freq%20Echosounder%20Control%20Program%20v3.6.exe?dl=0" w:history="1">
        <w:r>
          <w:rPr>
            <w:rStyle w:val="Hyperlink"/>
            <w:rFonts w:ascii="Segoe UI" w:hAnsi="Segoe UI" w:cs="Segoe UI"/>
            <w:color w:val="4F52B2"/>
            <w:sz w:val="21"/>
            <w:szCs w:val="21"/>
            <w:shd w:val="clear" w:color="auto" w:fill="FFFFFF"/>
          </w:rPr>
          <w:t>https://www.dropbox.com/s/liha9e5bi5okeo5/Dual%20Freq%20Echosounder%20Control%20Program%20v3.6.exe?dl=0</w:t>
        </w:r>
      </w:hyperlink>
    </w:p>
    <w:p w14:paraId="0D825A7A" w14:textId="77777777" w:rsidR="002359C0" w:rsidRPr="009B01BF" w:rsidRDefault="002359C0" w:rsidP="002359C0">
      <w:pPr>
        <w:jc w:val="center"/>
        <w:rPr>
          <w:b/>
          <w:bCs/>
          <w:u w:val="single"/>
        </w:rPr>
      </w:pPr>
      <w:r>
        <w:t>Follow the link and download the file. If defender or popup block software appears, disregard and run program anyways.</w:t>
      </w:r>
    </w:p>
    <w:p w14:paraId="0218C849" w14:textId="30766200" w:rsidR="00D66411" w:rsidRDefault="00D66411" w:rsidP="00D66411">
      <w:pPr>
        <w:rPr>
          <w:rFonts w:ascii="Arial" w:hAnsi="Arial"/>
        </w:rPr>
      </w:pPr>
    </w:p>
    <w:sectPr w:rsidR="00D66411" w:rsidSect="00AC4E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E52F" w14:textId="77777777" w:rsidR="00231006" w:rsidRDefault="00231006" w:rsidP="00D66411">
      <w:pPr>
        <w:spacing w:after="0" w:line="240" w:lineRule="auto"/>
      </w:pPr>
      <w:r>
        <w:separator/>
      </w:r>
    </w:p>
  </w:endnote>
  <w:endnote w:type="continuationSeparator" w:id="0">
    <w:p w14:paraId="16CF5C30" w14:textId="77777777" w:rsidR="00231006" w:rsidRDefault="00231006" w:rsidP="00D6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E3E7" w14:textId="77777777" w:rsidR="00816DA7" w:rsidRDefault="00816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2A86" w14:textId="77777777" w:rsidR="00D66411" w:rsidRPr="00816DA7" w:rsidRDefault="00526417" w:rsidP="00E963A0">
    <w:pPr>
      <w:pStyle w:val="Footer"/>
      <w:jc w:val="center"/>
      <w:rPr>
        <w:sz w:val="24"/>
        <w:szCs w:val="24"/>
      </w:rPr>
    </w:pPr>
    <w:r w:rsidRPr="00816DA7">
      <w:rPr>
        <w:sz w:val="24"/>
        <w:szCs w:val="24"/>
      </w:rPr>
      <w:t>Seafloor Systems, Inc.</w:t>
    </w:r>
    <w:r w:rsidR="0017576A" w:rsidRPr="00816DA7">
      <w:rPr>
        <w:sz w:val="24"/>
        <w:szCs w:val="24"/>
      </w:rPr>
      <w:t xml:space="preserve"> | </w:t>
    </w:r>
    <w:r w:rsidR="00E963A0" w:rsidRPr="00816DA7">
      <w:rPr>
        <w:sz w:val="24"/>
        <w:szCs w:val="24"/>
      </w:rPr>
      <w:t>4415 Commodity Way</w:t>
    </w:r>
    <w:r w:rsidR="00D66411" w:rsidRPr="00816DA7">
      <w:rPr>
        <w:sz w:val="24"/>
        <w:szCs w:val="24"/>
      </w:rPr>
      <w:t xml:space="preserve">, </w:t>
    </w:r>
    <w:r w:rsidR="00E963A0" w:rsidRPr="00816DA7">
      <w:rPr>
        <w:sz w:val="24"/>
        <w:szCs w:val="24"/>
      </w:rPr>
      <w:t>Shingle Springs, CA 95682</w:t>
    </w:r>
    <w:r w:rsidR="00D66411" w:rsidRPr="00816DA7">
      <w:rPr>
        <w:sz w:val="24"/>
        <w:szCs w:val="24"/>
      </w:rPr>
      <w:t xml:space="preserve"> | 530-677-1019 | seafloorsystems.com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2AEC" w14:textId="77777777" w:rsidR="00816DA7" w:rsidRDefault="00816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44BEB" w14:textId="77777777" w:rsidR="00231006" w:rsidRDefault="00231006" w:rsidP="00D66411">
      <w:pPr>
        <w:spacing w:after="0" w:line="240" w:lineRule="auto"/>
      </w:pPr>
      <w:r>
        <w:separator/>
      </w:r>
    </w:p>
  </w:footnote>
  <w:footnote w:type="continuationSeparator" w:id="0">
    <w:p w14:paraId="2F098457" w14:textId="77777777" w:rsidR="00231006" w:rsidRDefault="00231006" w:rsidP="00D66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1ED4" w14:textId="77777777" w:rsidR="00816DA7" w:rsidRDefault="00816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5344" w14:textId="7FA5B09C" w:rsidR="00D66411" w:rsidRDefault="006C3F6B" w:rsidP="00D66411">
    <w:pPr>
      <w:pStyle w:val="Header"/>
      <w:tabs>
        <w:tab w:val="clear" w:pos="4320"/>
        <w:tab w:val="clear" w:pos="8640"/>
        <w:tab w:val="center" w:pos="468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22704D" wp14:editId="3EE09BA9">
          <wp:simplePos x="0" y="0"/>
          <wp:positionH relativeFrom="column">
            <wp:posOffset>-581025</wp:posOffset>
          </wp:positionH>
          <wp:positionV relativeFrom="page">
            <wp:posOffset>371475</wp:posOffset>
          </wp:positionV>
          <wp:extent cx="2000250" cy="3752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3802" w14:textId="77777777" w:rsidR="00816DA7" w:rsidRDefault="00816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DC"/>
    <w:rsid w:val="00012F52"/>
    <w:rsid w:val="0002496B"/>
    <w:rsid w:val="00036267"/>
    <w:rsid w:val="00037EDE"/>
    <w:rsid w:val="000439D3"/>
    <w:rsid w:val="00044EC9"/>
    <w:rsid w:val="00077D3F"/>
    <w:rsid w:val="00084CD2"/>
    <w:rsid w:val="000A40A0"/>
    <w:rsid w:val="00137058"/>
    <w:rsid w:val="0017576A"/>
    <w:rsid w:val="001A63F1"/>
    <w:rsid w:val="001E7F47"/>
    <w:rsid w:val="001F557F"/>
    <w:rsid w:val="00221184"/>
    <w:rsid w:val="00231006"/>
    <w:rsid w:val="002359C0"/>
    <w:rsid w:val="002617C6"/>
    <w:rsid w:val="00272865"/>
    <w:rsid w:val="00277530"/>
    <w:rsid w:val="002B7945"/>
    <w:rsid w:val="002F1EC9"/>
    <w:rsid w:val="00331E44"/>
    <w:rsid w:val="0035710A"/>
    <w:rsid w:val="00391BBE"/>
    <w:rsid w:val="003C1A98"/>
    <w:rsid w:val="0040205A"/>
    <w:rsid w:val="004062CB"/>
    <w:rsid w:val="00482B53"/>
    <w:rsid w:val="004A2B29"/>
    <w:rsid w:val="00526417"/>
    <w:rsid w:val="00540D16"/>
    <w:rsid w:val="00542578"/>
    <w:rsid w:val="00591ACE"/>
    <w:rsid w:val="005E0135"/>
    <w:rsid w:val="006075AF"/>
    <w:rsid w:val="00622ED0"/>
    <w:rsid w:val="006907F4"/>
    <w:rsid w:val="006C3F6B"/>
    <w:rsid w:val="006E1A62"/>
    <w:rsid w:val="007021E9"/>
    <w:rsid w:val="007218F0"/>
    <w:rsid w:val="00760674"/>
    <w:rsid w:val="00781AB3"/>
    <w:rsid w:val="007C5D68"/>
    <w:rsid w:val="007D2AB8"/>
    <w:rsid w:val="007D476E"/>
    <w:rsid w:val="007E4DC7"/>
    <w:rsid w:val="00816DA7"/>
    <w:rsid w:val="00830306"/>
    <w:rsid w:val="008535B3"/>
    <w:rsid w:val="008719EF"/>
    <w:rsid w:val="008944AA"/>
    <w:rsid w:val="008B37A9"/>
    <w:rsid w:val="008F5DDA"/>
    <w:rsid w:val="00905513"/>
    <w:rsid w:val="00914B11"/>
    <w:rsid w:val="009330A3"/>
    <w:rsid w:val="0094252F"/>
    <w:rsid w:val="00953111"/>
    <w:rsid w:val="00963DEA"/>
    <w:rsid w:val="009721B3"/>
    <w:rsid w:val="009D222E"/>
    <w:rsid w:val="009F255D"/>
    <w:rsid w:val="00A771D8"/>
    <w:rsid w:val="00AA4F4D"/>
    <w:rsid w:val="00AC3A1B"/>
    <w:rsid w:val="00AC4E1A"/>
    <w:rsid w:val="00B05CDC"/>
    <w:rsid w:val="00B1445A"/>
    <w:rsid w:val="00B14D47"/>
    <w:rsid w:val="00B26721"/>
    <w:rsid w:val="00BA3BF9"/>
    <w:rsid w:val="00BC0EDE"/>
    <w:rsid w:val="00BF75C6"/>
    <w:rsid w:val="00C03CD5"/>
    <w:rsid w:val="00C3595C"/>
    <w:rsid w:val="00C63E1E"/>
    <w:rsid w:val="00C66DBC"/>
    <w:rsid w:val="00C84C0C"/>
    <w:rsid w:val="00CD57D6"/>
    <w:rsid w:val="00CF509F"/>
    <w:rsid w:val="00D1034B"/>
    <w:rsid w:val="00D2611A"/>
    <w:rsid w:val="00D43185"/>
    <w:rsid w:val="00D66043"/>
    <w:rsid w:val="00D66411"/>
    <w:rsid w:val="00D838C9"/>
    <w:rsid w:val="00DA4B9D"/>
    <w:rsid w:val="00DC7982"/>
    <w:rsid w:val="00DD0007"/>
    <w:rsid w:val="00E16030"/>
    <w:rsid w:val="00E54D64"/>
    <w:rsid w:val="00E57267"/>
    <w:rsid w:val="00E87B80"/>
    <w:rsid w:val="00E963A0"/>
    <w:rsid w:val="00EC340A"/>
    <w:rsid w:val="00ED720A"/>
    <w:rsid w:val="00EE629C"/>
    <w:rsid w:val="00F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ABDAE"/>
  <w15:docId w15:val="{186AEAD0-87EF-4A4D-A50E-BD95D369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E1A"/>
  </w:style>
  <w:style w:type="paragraph" w:styleId="Heading1">
    <w:name w:val="heading 1"/>
    <w:basedOn w:val="Normal"/>
    <w:link w:val="Heading1Char"/>
    <w:uiPriority w:val="1"/>
    <w:qFormat/>
    <w:rsid w:val="00963DEA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rlito" w:eastAsia="Carlito" w:hAnsi="Carlito" w:cs="Carlit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7D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64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411"/>
  </w:style>
  <w:style w:type="paragraph" w:styleId="Footer">
    <w:name w:val="footer"/>
    <w:basedOn w:val="Normal"/>
    <w:link w:val="FooterChar"/>
    <w:uiPriority w:val="99"/>
    <w:unhideWhenUsed/>
    <w:rsid w:val="00D664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411"/>
  </w:style>
  <w:style w:type="character" w:customStyle="1" w:styleId="hps">
    <w:name w:val="hps"/>
    <w:basedOn w:val="DefaultParagraphFont"/>
    <w:rsid w:val="007021E9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4252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sz w:val="16"/>
      <w:szCs w:val="16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4252F"/>
    <w:rPr>
      <w:rFonts w:ascii="Verdana" w:eastAsiaTheme="minorEastAsia" w:hAnsi="Verdana" w:cs="Verdana"/>
      <w:sz w:val="16"/>
      <w:szCs w:val="16"/>
      <w:lang w:val="ru-RU" w:eastAsia="ru-RU"/>
    </w:rPr>
  </w:style>
  <w:style w:type="paragraph" w:styleId="NoSpacing">
    <w:name w:val="No Spacing"/>
    <w:uiPriority w:val="1"/>
    <w:qFormat/>
    <w:rsid w:val="0094252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8719E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963DEA"/>
    <w:rPr>
      <w:rFonts w:ascii="Carlito" w:eastAsia="Carlito" w:hAnsi="Carlito" w:cs="Carlito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F75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57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0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9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7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1" w:color="FFFFCC"/>
                                                <w:left w:val="single" w:sz="8" w:space="1" w:color="FFFFCC"/>
                                                <w:bottom w:val="single" w:sz="8" w:space="1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82203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72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8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52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382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67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09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742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94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864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961871">
                                                                                          <w:marLeft w:val="0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4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8423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254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8489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5262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1358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5783259">
                                                                                                                      <w:marLeft w:val="144"/>
                                                                                                                      <w:marRight w:val="144"/>
                                                                                                                      <w:marTop w:val="48"/>
                                                                                                                      <w:marBottom w:val="4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6791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479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84146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34774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97099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liha9e5bi5okeo5/Dual%20Freq%20Echosounder%20Control%20Program%20v3.6.exe?dl=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431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</dc:creator>
  <cp:lastModifiedBy>Noah Williams</cp:lastModifiedBy>
  <cp:revision>2</cp:revision>
  <cp:lastPrinted>2021-09-15T18:17:00Z</cp:lastPrinted>
  <dcterms:created xsi:type="dcterms:W3CDTF">2022-09-06T18:52:00Z</dcterms:created>
  <dcterms:modified xsi:type="dcterms:W3CDTF">2022-09-06T18:52:00Z</dcterms:modified>
</cp:coreProperties>
</file>